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ED" w:rsidRPr="001A1E2E" w:rsidRDefault="005728ED" w:rsidP="005728ED">
      <w:pPr>
        <w:jc w:val="left"/>
        <w:rPr>
          <w:sz w:val="24"/>
        </w:rPr>
      </w:pPr>
      <w:bookmarkStart w:id="0" w:name="_GoBack"/>
      <w:bookmarkEnd w:id="0"/>
      <w:r w:rsidRPr="001A1E2E">
        <w:rPr>
          <w:rFonts w:hint="eastAsia"/>
          <w:sz w:val="24"/>
        </w:rPr>
        <w:t>（別紙２）</w:t>
      </w:r>
    </w:p>
    <w:p w:rsidR="005728ED" w:rsidRDefault="005728ED" w:rsidP="005728ED">
      <w:pPr>
        <w:jc w:val="left"/>
      </w:pPr>
    </w:p>
    <w:p w:rsidR="00D60607" w:rsidRPr="001A1E2E" w:rsidRDefault="00FD59FB">
      <w:pPr>
        <w:jc w:val="center"/>
        <w:rPr>
          <w:sz w:val="32"/>
        </w:rPr>
      </w:pPr>
      <w:r w:rsidRPr="001A1E2E">
        <w:rPr>
          <w:rFonts w:hint="eastAsia"/>
          <w:sz w:val="32"/>
        </w:rPr>
        <w:t>飛島村ブロック塀等撤去費補助金誓約</w:t>
      </w:r>
      <w:r w:rsidR="00D60607" w:rsidRPr="001A1E2E">
        <w:rPr>
          <w:rFonts w:hint="eastAsia"/>
          <w:sz w:val="32"/>
        </w:rPr>
        <w:t>書</w:t>
      </w:r>
    </w:p>
    <w:p w:rsidR="006571B0" w:rsidRDefault="006571B0">
      <w:pPr>
        <w:jc w:val="center"/>
      </w:pPr>
    </w:p>
    <w:p w:rsidR="00D60607" w:rsidRDefault="00D60607">
      <w:pPr>
        <w:jc w:val="right"/>
      </w:pPr>
      <w:r w:rsidRPr="001A1E2E">
        <w:rPr>
          <w:rFonts w:hint="eastAsia"/>
          <w:sz w:val="24"/>
        </w:rPr>
        <w:t>年　　月　　日</w:t>
      </w:r>
      <w:r>
        <w:rPr>
          <w:rFonts w:hint="eastAsia"/>
        </w:rPr>
        <w:t xml:space="preserve">　</w:t>
      </w:r>
    </w:p>
    <w:p w:rsidR="00D60607" w:rsidRPr="001A1E2E" w:rsidRDefault="00D60607">
      <w:pPr>
        <w:rPr>
          <w:sz w:val="24"/>
        </w:rPr>
      </w:pPr>
      <w:r w:rsidRPr="001A1E2E">
        <w:rPr>
          <w:rFonts w:hint="eastAsia"/>
          <w:sz w:val="24"/>
        </w:rPr>
        <w:t>飛島村長　　　　　　　　様</w:t>
      </w:r>
    </w:p>
    <w:p w:rsidR="00D60607" w:rsidRDefault="00D60607" w:rsidP="001A1E2E">
      <w:pPr>
        <w:ind w:right="160"/>
        <w:jc w:val="right"/>
      </w:pPr>
      <w:r w:rsidRPr="001A1E2E">
        <w:rPr>
          <w:rFonts w:hint="eastAsia"/>
          <w:sz w:val="16"/>
        </w:rPr>
        <w:t>住所又は所在地</w:t>
      </w:r>
      <w:r>
        <w:rPr>
          <w:rFonts w:hint="eastAsia"/>
        </w:rPr>
        <w:t xml:space="preserve">　　　　　　　　　　　　　　</w:t>
      </w:r>
    </w:p>
    <w:p w:rsidR="00D60607" w:rsidRDefault="001A1E2E" w:rsidP="001A1E2E">
      <w:pPr>
        <w:jc w:val="right"/>
      </w:pPr>
      <w:r>
        <w:rPr>
          <w:rFonts w:hint="eastAsia"/>
          <w:sz w:val="16"/>
        </w:rPr>
        <w:t xml:space="preserve">　　　</w:t>
      </w:r>
      <w:r w:rsidR="00D60607" w:rsidRPr="001A1E2E">
        <w:rPr>
          <w:rFonts w:hint="eastAsia"/>
          <w:sz w:val="16"/>
        </w:rPr>
        <w:t>氏名又は名称及び代表者名</w:t>
      </w:r>
      <w:r w:rsidR="00D60607">
        <w:rPr>
          <w:rFonts w:hint="eastAsia"/>
        </w:rPr>
        <w:t xml:space="preserve">　　　　　　　</w:t>
      </w:r>
      <w:r>
        <w:rPr>
          <w:rFonts w:hint="eastAsia"/>
        </w:rPr>
        <w:t xml:space="preserve">　　</w:t>
      </w:r>
      <w:r w:rsidR="00BF7E22">
        <w:rPr>
          <w:rFonts w:hint="eastAsia"/>
        </w:rPr>
        <w:t xml:space="preserve">　　</w:t>
      </w:r>
    </w:p>
    <w:p w:rsidR="00A56610" w:rsidRDefault="00A56610" w:rsidP="00A56610">
      <w:pPr>
        <w:ind w:right="420"/>
        <w:jc w:val="right"/>
      </w:pPr>
      <w:r>
        <w:rPr>
          <w:rFonts w:hint="eastAsia"/>
        </w:rPr>
        <w:t xml:space="preserve">　　　　　</w:t>
      </w:r>
    </w:p>
    <w:p w:rsidR="006571B0" w:rsidRDefault="00A56610" w:rsidP="00A56610">
      <w:pPr>
        <w:ind w:right="630"/>
        <w:jc w:val="right"/>
      </w:pPr>
      <w:r>
        <w:rPr>
          <w:rFonts w:hint="eastAsia"/>
        </w:rPr>
        <w:t xml:space="preserve">　　　　　　　</w:t>
      </w:r>
    </w:p>
    <w:p w:rsidR="00D60607" w:rsidRDefault="00D60607"/>
    <w:p w:rsidR="006571B0" w:rsidRDefault="006571B0"/>
    <w:p w:rsidR="00FD59FB" w:rsidRPr="001A1E2E" w:rsidRDefault="00FD59FB">
      <w:pPr>
        <w:rPr>
          <w:sz w:val="24"/>
        </w:rPr>
      </w:pPr>
      <w:r w:rsidRPr="001A1E2E">
        <w:rPr>
          <w:rFonts w:hint="eastAsia"/>
          <w:sz w:val="24"/>
        </w:rPr>
        <w:t xml:space="preserve">　私は、飛島村ブロック塀等撤去費補助金（以下「補助金」という。）を申請するにあたり、下記事項を遵守することを誓約します。また、違反があった場合は、飛島村補助金交付規則第</w:t>
      </w:r>
      <w:r w:rsidRPr="001A1E2E">
        <w:rPr>
          <w:sz w:val="24"/>
        </w:rPr>
        <w:t>17</w:t>
      </w:r>
      <w:r w:rsidRPr="001A1E2E">
        <w:rPr>
          <w:rFonts w:hint="eastAsia"/>
          <w:sz w:val="24"/>
        </w:rPr>
        <w:t>条による交付決定の取り消し措置又は補助金の返還命令に従います。</w:t>
      </w:r>
    </w:p>
    <w:p w:rsidR="00FD59FB" w:rsidRPr="001A1E2E" w:rsidRDefault="00FD59FB">
      <w:pPr>
        <w:rPr>
          <w:sz w:val="24"/>
        </w:rPr>
      </w:pPr>
    </w:p>
    <w:p w:rsidR="00D60607" w:rsidRPr="001A1E2E" w:rsidRDefault="00D60607">
      <w:pPr>
        <w:jc w:val="center"/>
        <w:rPr>
          <w:sz w:val="24"/>
        </w:rPr>
      </w:pPr>
      <w:r w:rsidRPr="001A1E2E">
        <w:rPr>
          <w:rFonts w:hint="eastAsia"/>
          <w:sz w:val="24"/>
        </w:rPr>
        <w:t>記</w:t>
      </w:r>
    </w:p>
    <w:p w:rsidR="00D60607" w:rsidRPr="001A1E2E" w:rsidRDefault="00FD59FB" w:rsidP="006571B0">
      <w:pPr>
        <w:ind w:left="480" w:hangingChars="200" w:hanging="480"/>
        <w:rPr>
          <w:sz w:val="24"/>
        </w:rPr>
      </w:pPr>
      <w:r w:rsidRPr="001A1E2E">
        <w:rPr>
          <w:rFonts w:hint="eastAsia"/>
          <w:sz w:val="24"/>
        </w:rPr>
        <w:t>１　ブロック塀等の撤去後、再度ブロック塀等（敷地の地盤面から</w:t>
      </w:r>
      <w:r w:rsidRPr="001A1E2E">
        <w:rPr>
          <w:sz w:val="24"/>
        </w:rPr>
        <w:t>0.4</w:t>
      </w:r>
      <w:r w:rsidRPr="001A1E2E">
        <w:rPr>
          <w:rFonts w:hint="eastAsia"/>
          <w:sz w:val="24"/>
        </w:rPr>
        <w:t>メートル以下の高さのものを除く。）を設置する工事</w:t>
      </w:r>
      <w:r w:rsidR="00586E3F">
        <w:rPr>
          <w:rFonts w:hint="eastAsia"/>
          <w:sz w:val="24"/>
        </w:rPr>
        <w:t>を</w:t>
      </w:r>
      <w:r w:rsidR="00A56610" w:rsidRPr="001A1E2E">
        <w:rPr>
          <w:rFonts w:hint="eastAsia"/>
          <w:sz w:val="24"/>
        </w:rPr>
        <w:t>しません。</w:t>
      </w:r>
    </w:p>
    <w:p w:rsidR="00FD59FB" w:rsidRPr="001A1E2E" w:rsidRDefault="00FD59FB">
      <w:pPr>
        <w:rPr>
          <w:sz w:val="24"/>
        </w:rPr>
      </w:pPr>
    </w:p>
    <w:p w:rsidR="00FD59FB" w:rsidRPr="001A1E2E" w:rsidRDefault="00FD59FB" w:rsidP="006571B0">
      <w:pPr>
        <w:ind w:left="480" w:hangingChars="200" w:hanging="480"/>
        <w:rPr>
          <w:sz w:val="24"/>
        </w:rPr>
      </w:pPr>
      <w:r w:rsidRPr="001A1E2E">
        <w:rPr>
          <w:rFonts w:hint="eastAsia"/>
          <w:sz w:val="24"/>
        </w:rPr>
        <w:t>２　同一の敷地において、道路等に面しているブロック塀等</w:t>
      </w:r>
      <w:r w:rsidR="00310CE7" w:rsidRPr="001A1E2E">
        <w:rPr>
          <w:rFonts w:hint="eastAsia"/>
          <w:sz w:val="24"/>
        </w:rPr>
        <w:t>（接道部からブロック塀等までの距離が、ブロック塀等の高さの</w:t>
      </w:r>
      <w:r w:rsidR="00310CE7" w:rsidRPr="001A1E2E">
        <w:rPr>
          <w:sz w:val="24"/>
        </w:rPr>
        <w:t>1.5</w:t>
      </w:r>
      <w:r w:rsidR="00310CE7" w:rsidRPr="001A1E2E">
        <w:rPr>
          <w:rFonts w:hint="eastAsia"/>
          <w:sz w:val="24"/>
        </w:rPr>
        <w:t>倍以上の距離のものを除く。）</w:t>
      </w:r>
      <w:r w:rsidRPr="001A1E2E">
        <w:rPr>
          <w:rFonts w:hint="eastAsia"/>
          <w:sz w:val="24"/>
        </w:rPr>
        <w:t>を全て撤去</w:t>
      </w:r>
      <w:r w:rsidR="00A56610" w:rsidRPr="001A1E2E">
        <w:rPr>
          <w:rFonts w:hint="eastAsia"/>
          <w:sz w:val="24"/>
        </w:rPr>
        <w:t>します。</w:t>
      </w:r>
    </w:p>
    <w:p w:rsidR="00FD59FB" w:rsidRPr="001A1E2E" w:rsidRDefault="00FD59FB">
      <w:pPr>
        <w:rPr>
          <w:sz w:val="24"/>
        </w:rPr>
      </w:pPr>
    </w:p>
    <w:p w:rsidR="00FD59FB" w:rsidRPr="001A1E2E" w:rsidRDefault="00FD59FB" w:rsidP="006571B0">
      <w:pPr>
        <w:ind w:left="480" w:hangingChars="200" w:hanging="480"/>
        <w:rPr>
          <w:sz w:val="24"/>
        </w:rPr>
      </w:pPr>
      <w:r w:rsidRPr="001A1E2E">
        <w:rPr>
          <w:rFonts w:hint="eastAsia"/>
          <w:sz w:val="24"/>
        </w:rPr>
        <w:t>３　道路改良等公共事業の補償の対象となるブロック塀等の撤去をする工事</w:t>
      </w:r>
      <w:r w:rsidR="00A56610" w:rsidRPr="001A1E2E">
        <w:rPr>
          <w:rFonts w:hint="eastAsia"/>
          <w:sz w:val="24"/>
        </w:rPr>
        <w:t>では、ありません。</w:t>
      </w:r>
    </w:p>
    <w:p w:rsidR="00FD59FB" w:rsidRPr="001A1E2E" w:rsidRDefault="00FD59FB">
      <w:pPr>
        <w:rPr>
          <w:sz w:val="24"/>
        </w:rPr>
      </w:pPr>
    </w:p>
    <w:p w:rsidR="00FD59FB" w:rsidRPr="001A1E2E" w:rsidRDefault="00FD59FB" w:rsidP="006571B0">
      <w:pPr>
        <w:ind w:left="480" w:hangingChars="200" w:hanging="480"/>
        <w:rPr>
          <w:sz w:val="24"/>
        </w:rPr>
      </w:pPr>
      <w:r w:rsidRPr="001A1E2E">
        <w:rPr>
          <w:rFonts w:hint="eastAsia"/>
          <w:sz w:val="24"/>
        </w:rPr>
        <w:t>４　家屋の建替え（大規模な改築を含む。）に伴い、ブロック塀等の撤去をする</w:t>
      </w:r>
      <w:r w:rsidR="00A56610" w:rsidRPr="001A1E2E">
        <w:rPr>
          <w:rFonts w:hint="eastAsia"/>
          <w:sz w:val="24"/>
        </w:rPr>
        <w:t>工事では、ありません。</w:t>
      </w:r>
    </w:p>
    <w:p w:rsidR="00FD59FB" w:rsidRPr="001A1E2E" w:rsidRDefault="00FD59FB">
      <w:pPr>
        <w:rPr>
          <w:sz w:val="24"/>
        </w:rPr>
      </w:pPr>
    </w:p>
    <w:p w:rsidR="00FD59FB" w:rsidRPr="001A1E2E" w:rsidRDefault="00FD59FB" w:rsidP="006571B0">
      <w:pPr>
        <w:ind w:left="480" w:hangingChars="200" w:hanging="480"/>
        <w:rPr>
          <w:sz w:val="24"/>
        </w:rPr>
      </w:pPr>
      <w:r w:rsidRPr="001A1E2E">
        <w:rPr>
          <w:rFonts w:hint="eastAsia"/>
          <w:sz w:val="24"/>
        </w:rPr>
        <w:t>５　販売を目的として整地や</w:t>
      </w:r>
      <w:r w:rsidR="006571B0" w:rsidRPr="001A1E2E">
        <w:rPr>
          <w:rFonts w:hint="eastAsia"/>
          <w:sz w:val="24"/>
        </w:rPr>
        <w:t>建物解体工事をする際にブロック塀等の撤去をする工事</w:t>
      </w:r>
      <w:r w:rsidR="00A56610" w:rsidRPr="001A1E2E">
        <w:rPr>
          <w:rFonts w:hint="eastAsia"/>
          <w:sz w:val="24"/>
        </w:rPr>
        <w:t>では、ありません。</w:t>
      </w:r>
    </w:p>
    <w:p w:rsidR="00D60607" w:rsidRPr="001A1E2E" w:rsidRDefault="00D60607" w:rsidP="00FD59FB">
      <w:pPr>
        <w:rPr>
          <w:sz w:val="24"/>
        </w:rPr>
      </w:pPr>
    </w:p>
    <w:p w:rsidR="00D60607" w:rsidRPr="001A1E2E" w:rsidRDefault="00D60607">
      <w:pPr>
        <w:rPr>
          <w:sz w:val="24"/>
        </w:rPr>
      </w:pPr>
    </w:p>
    <w:sectPr w:rsidR="00D60607" w:rsidRPr="001A1E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92" w:rsidRDefault="007D7892" w:rsidP="00EC36BD">
      <w:r>
        <w:separator/>
      </w:r>
    </w:p>
  </w:endnote>
  <w:endnote w:type="continuationSeparator" w:id="0">
    <w:p w:rsidR="007D7892" w:rsidRDefault="007D7892" w:rsidP="00EC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92" w:rsidRDefault="007D7892" w:rsidP="00EC36BD">
      <w:r>
        <w:separator/>
      </w:r>
    </w:p>
  </w:footnote>
  <w:footnote w:type="continuationSeparator" w:id="0">
    <w:p w:rsidR="007D7892" w:rsidRDefault="007D7892" w:rsidP="00EC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07"/>
    <w:rsid w:val="001A1E2E"/>
    <w:rsid w:val="002A14A4"/>
    <w:rsid w:val="00310CE7"/>
    <w:rsid w:val="00316CE5"/>
    <w:rsid w:val="004D3C89"/>
    <w:rsid w:val="00507B79"/>
    <w:rsid w:val="005728ED"/>
    <w:rsid w:val="00586E3F"/>
    <w:rsid w:val="006571B0"/>
    <w:rsid w:val="007D7892"/>
    <w:rsid w:val="00903D57"/>
    <w:rsid w:val="00A56610"/>
    <w:rsid w:val="00A944EE"/>
    <w:rsid w:val="00BF7E22"/>
    <w:rsid w:val="00D023BC"/>
    <w:rsid w:val="00D60607"/>
    <w:rsid w:val="00EC36BD"/>
    <w:rsid w:val="00FD59FB"/>
    <w:rsid w:val="00FE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9133F0-E56D-48A8-A42A-B9D057E0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2A14A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2A14A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様式第6号(第12条関係)</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様式第6号(第12条関係)</dc:title>
  <dc:subject/>
  <dc:creator>(株)ぎょうせい</dc:creator>
  <cp:keywords/>
  <dc:description/>
  <cp:lastModifiedBy>鈴木　あゆみ</cp:lastModifiedBy>
  <cp:revision>2</cp:revision>
  <cp:lastPrinted>2022-04-13T05:47:00Z</cp:lastPrinted>
  <dcterms:created xsi:type="dcterms:W3CDTF">2022-04-19T06:16:00Z</dcterms:created>
  <dcterms:modified xsi:type="dcterms:W3CDTF">2022-04-19T06:16:00Z</dcterms:modified>
</cp:coreProperties>
</file>