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854" w:rsidRDefault="006D3854">
      <w:pPr>
        <w:wordWrap w:val="0"/>
        <w:overflowPunct w:val="0"/>
        <w:autoSpaceDE w:val="0"/>
        <w:autoSpaceDN w:val="0"/>
      </w:pPr>
      <w:r>
        <w:rPr>
          <w:rFonts w:hint="eastAsia"/>
        </w:rPr>
        <w:t>様式第</w:t>
      </w:r>
      <w:r w:rsidR="00937220">
        <w:rPr>
          <w:rFonts w:hint="eastAsia"/>
        </w:rPr>
        <w:t>５</w:t>
      </w:r>
      <w:r>
        <w:rPr>
          <w:rFonts w:hint="eastAsia"/>
        </w:rPr>
        <w:t>号</w:t>
      </w:r>
      <w:r w:rsidR="00D85A89">
        <w:rPr>
          <w:rFonts w:hint="eastAsia"/>
        </w:rPr>
        <w:t>（</w:t>
      </w:r>
      <w:r>
        <w:rPr>
          <w:rFonts w:hint="eastAsia"/>
        </w:rPr>
        <w:t>第</w:t>
      </w:r>
      <w:r w:rsidR="00D85A89">
        <w:rPr>
          <w:rFonts w:hint="eastAsia"/>
        </w:rPr>
        <w:t>４</w:t>
      </w:r>
      <w:r>
        <w:rPr>
          <w:rFonts w:hint="eastAsia"/>
        </w:rPr>
        <w:t>条関係</w:t>
      </w:r>
      <w:r w:rsidR="00D85A89">
        <w:rPr>
          <w:rFonts w:hint="eastAsia"/>
        </w:rPr>
        <w:t>）</w:t>
      </w:r>
    </w:p>
    <w:p w:rsidR="006D3854" w:rsidRDefault="006D3854">
      <w:pPr>
        <w:wordWrap w:val="0"/>
        <w:overflowPunct w:val="0"/>
        <w:autoSpaceDE w:val="0"/>
        <w:autoSpaceDN w:val="0"/>
      </w:pPr>
    </w:p>
    <w:p w:rsidR="006D3854" w:rsidRDefault="006D3854">
      <w:pPr>
        <w:wordWrap w:val="0"/>
        <w:overflowPunct w:val="0"/>
        <w:autoSpaceDE w:val="0"/>
        <w:autoSpaceDN w:val="0"/>
        <w:jc w:val="center"/>
      </w:pPr>
      <w:r>
        <w:rPr>
          <w:rFonts w:hint="eastAsia"/>
        </w:rPr>
        <w:t>妊婦・乳児・産婦健康診査受診票交付(再交付)申請書</w:t>
      </w:r>
    </w:p>
    <w:p w:rsidR="006D3854" w:rsidRDefault="006D3854">
      <w:pPr>
        <w:wordWrap w:val="0"/>
        <w:overflowPunct w:val="0"/>
        <w:autoSpaceDE w:val="0"/>
        <w:autoSpaceDN w:val="0"/>
      </w:pPr>
    </w:p>
    <w:p w:rsidR="006D3854" w:rsidRDefault="006D3854">
      <w:pPr>
        <w:wordWrap w:val="0"/>
        <w:overflowPunct w:val="0"/>
        <w:autoSpaceDE w:val="0"/>
        <w:autoSpaceDN w:val="0"/>
        <w:ind w:right="210"/>
        <w:jc w:val="right"/>
      </w:pPr>
      <w:r>
        <w:rPr>
          <w:rFonts w:hint="eastAsia"/>
        </w:rPr>
        <w:t>年　　月　　日</w:t>
      </w:r>
    </w:p>
    <w:p w:rsidR="006D3854" w:rsidRDefault="006D3854">
      <w:pPr>
        <w:wordWrap w:val="0"/>
        <w:overflowPunct w:val="0"/>
        <w:autoSpaceDE w:val="0"/>
        <w:autoSpaceDN w:val="0"/>
      </w:pPr>
    </w:p>
    <w:p w:rsidR="006D3854" w:rsidRDefault="006D3854">
      <w:pPr>
        <w:wordWrap w:val="0"/>
        <w:overflowPunct w:val="0"/>
        <w:autoSpaceDE w:val="0"/>
        <w:autoSpaceDN w:val="0"/>
      </w:pPr>
    </w:p>
    <w:p w:rsidR="006D3854" w:rsidRDefault="006D3854">
      <w:pPr>
        <w:wordWrap w:val="0"/>
        <w:overflowPunct w:val="0"/>
        <w:autoSpaceDE w:val="0"/>
        <w:autoSpaceDN w:val="0"/>
      </w:pPr>
      <w:r>
        <w:rPr>
          <w:rFonts w:hint="eastAsia"/>
        </w:rPr>
        <w:t xml:space="preserve">　</w:t>
      </w:r>
      <w:r>
        <w:rPr>
          <w:rFonts w:hint="eastAsia"/>
          <w:spacing w:val="105"/>
        </w:rPr>
        <w:t>飛島村</w:t>
      </w:r>
      <w:r>
        <w:rPr>
          <w:rFonts w:hint="eastAsia"/>
        </w:rPr>
        <w:t>長　様</w:t>
      </w:r>
    </w:p>
    <w:p w:rsidR="006D3854" w:rsidRDefault="006D3854">
      <w:pPr>
        <w:wordWrap w:val="0"/>
        <w:overflowPunct w:val="0"/>
        <w:autoSpaceDE w:val="0"/>
        <w:autoSpaceDN w:val="0"/>
      </w:pPr>
    </w:p>
    <w:p w:rsidR="006D3854" w:rsidRDefault="006D3854">
      <w:pPr>
        <w:wordWrap w:val="0"/>
        <w:overflowPunct w:val="0"/>
        <w:autoSpaceDE w:val="0"/>
        <w:autoSpaceDN w:val="0"/>
        <w:ind w:right="210"/>
        <w:jc w:val="right"/>
      </w:pPr>
      <w:r>
        <w:rPr>
          <w:rFonts w:hint="eastAsia"/>
        </w:rPr>
        <w:t xml:space="preserve">申請者　住所　飛島村　　　　　　　　</w:t>
      </w:r>
    </w:p>
    <w:p w:rsidR="006D3854" w:rsidRDefault="006D3854" w:rsidP="00D934C5">
      <w:pPr>
        <w:wordWrap w:val="0"/>
        <w:overflowPunct w:val="0"/>
        <w:autoSpaceDE w:val="0"/>
        <w:autoSpaceDN w:val="0"/>
        <w:ind w:right="210"/>
        <w:jc w:val="right"/>
      </w:pPr>
      <w:r>
        <w:rPr>
          <w:rFonts w:hint="eastAsia"/>
        </w:rPr>
        <w:t xml:space="preserve">氏名　　　　　　　　　　　</w:t>
      </w:r>
      <w:r w:rsidR="00645C10">
        <w:rPr>
          <w:rFonts w:hint="eastAsia"/>
        </w:rPr>
        <w:t xml:space="preserve">　</w:t>
      </w:r>
      <w:bookmarkStart w:id="0" w:name="_GoBack"/>
      <w:bookmarkEnd w:id="0"/>
    </w:p>
    <w:p w:rsidR="00D934C5" w:rsidRDefault="00D934C5" w:rsidP="00D934C5">
      <w:pPr>
        <w:overflowPunct w:val="0"/>
        <w:autoSpaceDE w:val="0"/>
        <w:autoSpaceDN w:val="0"/>
        <w:ind w:right="210"/>
        <w:jc w:val="right"/>
      </w:pPr>
    </w:p>
    <w:p w:rsidR="006D3854" w:rsidRDefault="006D3854">
      <w:pPr>
        <w:wordWrap w:val="0"/>
        <w:overflowPunct w:val="0"/>
        <w:autoSpaceDE w:val="0"/>
        <w:autoSpaceDN w:val="0"/>
      </w:pPr>
      <w:r>
        <w:rPr>
          <w:rFonts w:hint="eastAsia"/>
        </w:rPr>
        <w:t xml:space="preserve">　下記により妊婦・乳児・産婦健康診査票を交付(再交付)してく</w:t>
      </w:r>
      <w:r>
        <w:rPr>
          <w:rFonts w:hint="eastAsia"/>
        </w:rPr>
        <w:lastRenderedPageBreak/>
        <w:t>ださい。</w:t>
      </w:r>
    </w:p>
    <w:p w:rsidR="006D3854" w:rsidRDefault="006D3854">
      <w:pPr>
        <w:wordWrap w:val="0"/>
        <w:overflowPunct w:val="0"/>
        <w:autoSpaceDE w:val="0"/>
        <w:autoSpaceDN w:val="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
        <w:gridCol w:w="2134"/>
        <w:gridCol w:w="1361"/>
        <w:gridCol w:w="2907"/>
      </w:tblGrid>
      <w:tr w:rsidR="006D3854">
        <w:trPr>
          <w:trHeight w:val="465"/>
        </w:trPr>
        <w:tc>
          <w:tcPr>
            <w:tcW w:w="2097" w:type="dxa"/>
            <w:vAlign w:val="center"/>
          </w:tcPr>
          <w:p w:rsidR="006D3854" w:rsidRDefault="006D3854">
            <w:pPr>
              <w:wordWrap w:val="0"/>
              <w:overflowPunct w:val="0"/>
              <w:autoSpaceDE w:val="0"/>
              <w:autoSpaceDN w:val="0"/>
              <w:jc w:val="center"/>
            </w:pPr>
            <w:r>
              <w:rPr>
                <w:rFonts w:hint="eastAsia"/>
                <w:spacing w:val="420"/>
              </w:rPr>
              <w:t>区</w:t>
            </w:r>
            <w:r>
              <w:rPr>
                <w:rFonts w:hint="eastAsia"/>
              </w:rPr>
              <w:t>分</w:t>
            </w:r>
          </w:p>
        </w:tc>
        <w:tc>
          <w:tcPr>
            <w:tcW w:w="2134" w:type="dxa"/>
            <w:vAlign w:val="center"/>
          </w:tcPr>
          <w:p w:rsidR="006D3854" w:rsidRDefault="006D3854">
            <w:pPr>
              <w:wordWrap w:val="0"/>
              <w:overflowPunct w:val="0"/>
              <w:autoSpaceDE w:val="0"/>
              <w:autoSpaceDN w:val="0"/>
              <w:jc w:val="center"/>
            </w:pPr>
            <w:r>
              <w:rPr>
                <w:rFonts w:hint="eastAsia"/>
              </w:rPr>
              <w:t>受診票の種類</w:t>
            </w:r>
          </w:p>
        </w:tc>
        <w:tc>
          <w:tcPr>
            <w:tcW w:w="1361" w:type="dxa"/>
            <w:vAlign w:val="center"/>
          </w:tcPr>
          <w:p w:rsidR="006D3854" w:rsidRDefault="006D3854">
            <w:pPr>
              <w:wordWrap w:val="0"/>
              <w:overflowPunct w:val="0"/>
              <w:autoSpaceDE w:val="0"/>
              <w:autoSpaceDN w:val="0"/>
              <w:jc w:val="center"/>
            </w:pPr>
            <w:r>
              <w:rPr>
                <w:rFonts w:hint="eastAsia"/>
              </w:rPr>
              <w:t>受診票No.</w:t>
            </w:r>
          </w:p>
        </w:tc>
        <w:tc>
          <w:tcPr>
            <w:tcW w:w="2907" w:type="dxa"/>
            <w:vAlign w:val="center"/>
          </w:tcPr>
          <w:p w:rsidR="006D3854" w:rsidRDefault="006D3854">
            <w:pPr>
              <w:wordWrap w:val="0"/>
              <w:overflowPunct w:val="0"/>
              <w:autoSpaceDE w:val="0"/>
              <w:autoSpaceDN w:val="0"/>
              <w:jc w:val="center"/>
            </w:pPr>
            <w:r>
              <w:rPr>
                <w:rFonts w:hint="eastAsia"/>
                <w:spacing w:val="630"/>
              </w:rPr>
              <w:t>理</w:t>
            </w:r>
            <w:r>
              <w:rPr>
                <w:rFonts w:hint="eastAsia"/>
              </w:rPr>
              <w:t>由</w:t>
            </w:r>
          </w:p>
        </w:tc>
      </w:tr>
      <w:tr w:rsidR="006D3854" w:rsidTr="00334AF3">
        <w:trPr>
          <w:trHeight w:val="5597"/>
        </w:trPr>
        <w:tc>
          <w:tcPr>
            <w:tcW w:w="2097" w:type="dxa"/>
            <w:vAlign w:val="center"/>
          </w:tcPr>
          <w:p w:rsidR="006D3854" w:rsidRDefault="006D3854">
            <w:pPr>
              <w:wordWrap w:val="0"/>
              <w:overflowPunct w:val="0"/>
              <w:autoSpaceDE w:val="0"/>
              <w:autoSpaceDN w:val="0"/>
            </w:pPr>
            <w:r>
              <w:rPr>
                <w:rFonts w:hint="eastAsia"/>
              </w:rPr>
              <w:t>1　受診票の交付</w:t>
            </w:r>
          </w:p>
          <w:p w:rsidR="006D3854" w:rsidRDefault="006D3854">
            <w:pPr>
              <w:wordWrap w:val="0"/>
              <w:overflowPunct w:val="0"/>
              <w:autoSpaceDE w:val="0"/>
              <w:autoSpaceDN w:val="0"/>
            </w:pPr>
          </w:p>
          <w:p w:rsidR="006D3854" w:rsidRDefault="006D3854">
            <w:pPr>
              <w:wordWrap w:val="0"/>
              <w:overflowPunct w:val="0"/>
              <w:autoSpaceDE w:val="0"/>
              <w:autoSpaceDN w:val="0"/>
            </w:pPr>
          </w:p>
          <w:p w:rsidR="006D3854" w:rsidRDefault="006D3854">
            <w:pPr>
              <w:wordWrap w:val="0"/>
              <w:overflowPunct w:val="0"/>
              <w:autoSpaceDE w:val="0"/>
              <w:autoSpaceDN w:val="0"/>
            </w:pPr>
            <w:r>
              <w:rPr>
                <w:rFonts w:hint="eastAsia"/>
              </w:rPr>
              <w:t>2　受診票の再交付</w:t>
            </w:r>
          </w:p>
        </w:tc>
        <w:tc>
          <w:tcPr>
            <w:tcW w:w="2134" w:type="dxa"/>
          </w:tcPr>
          <w:p w:rsidR="006D3854" w:rsidRDefault="006D3854">
            <w:pPr>
              <w:wordWrap w:val="0"/>
              <w:overflowPunct w:val="0"/>
              <w:autoSpaceDE w:val="0"/>
              <w:autoSpaceDN w:val="0"/>
            </w:pPr>
            <w:r>
              <w:rPr>
                <w:rFonts w:hint="eastAsia"/>
              </w:rPr>
              <w:t>1</w:t>
            </w:r>
            <w:r>
              <w:rPr>
                <w:rFonts w:hint="eastAsia"/>
                <w:spacing w:val="52"/>
              </w:rPr>
              <w:t xml:space="preserve">　</w:t>
            </w:r>
            <w:r>
              <w:rPr>
                <w:rFonts w:hint="eastAsia"/>
              </w:rPr>
              <w:t>妊婦(第1回)</w:t>
            </w:r>
          </w:p>
          <w:p w:rsidR="006D3854" w:rsidRDefault="006D3854">
            <w:pPr>
              <w:wordWrap w:val="0"/>
              <w:overflowPunct w:val="0"/>
              <w:autoSpaceDE w:val="0"/>
              <w:autoSpaceDN w:val="0"/>
            </w:pPr>
            <w:r>
              <w:rPr>
                <w:rFonts w:hint="eastAsia"/>
              </w:rPr>
              <w:t>2</w:t>
            </w:r>
            <w:r>
              <w:rPr>
                <w:rFonts w:hint="eastAsia"/>
                <w:spacing w:val="52"/>
              </w:rPr>
              <w:t xml:space="preserve">　</w:t>
            </w:r>
            <w:r>
              <w:rPr>
                <w:rFonts w:hint="eastAsia"/>
              </w:rPr>
              <w:t>妊婦(第2回)</w:t>
            </w:r>
          </w:p>
          <w:p w:rsidR="006D3854" w:rsidRDefault="006D3854">
            <w:pPr>
              <w:wordWrap w:val="0"/>
              <w:overflowPunct w:val="0"/>
              <w:autoSpaceDE w:val="0"/>
              <w:autoSpaceDN w:val="0"/>
            </w:pPr>
            <w:r>
              <w:rPr>
                <w:rFonts w:hint="eastAsia"/>
              </w:rPr>
              <w:t>3</w:t>
            </w:r>
            <w:r>
              <w:rPr>
                <w:rFonts w:hint="eastAsia"/>
                <w:spacing w:val="52"/>
              </w:rPr>
              <w:t xml:space="preserve">　</w:t>
            </w:r>
            <w:r>
              <w:rPr>
                <w:rFonts w:hint="eastAsia"/>
              </w:rPr>
              <w:t>妊婦(第3回)</w:t>
            </w:r>
          </w:p>
          <w:p w:rsidR="006D3854" w:rsidRDefault="006D3854">
            <w:pPr>
              <w:wordWrap w:val="0"/>
              <w:overflowPunct w:val="0"/>
              <w:autoSpaceDE w:val="0"/>
              <w:autoSpaceDN w:val="0"/>
            </w:pPr>
            <w:r>
              <w:rPr>
                <w:rFonts w:hint="eastAsia"/>
              </w:rPr>
              <w:t>4</w:t>
            </w:r>
            <w:r>
              <w:rPr>
                <w:rFonts w:hint="eastAsia"/>
                <w:spacing w:val="52"/>
              </w:rPr>
              <w:t xml:space="preserve">　</w:t>
            </w:r>
            <w:r>
              <w:rPr>
                <w:rFonts w:hint="eastAsia"/>
              </w:rPr>
              <w:t>妊婦(第4回)</w:t>
            </w:r>
          </w:p>
          <w:p w:rsidR="006D3854" w:rsidRDefault="006D3854">
            <w:pPr>
              <w:wordWrap w:val="0"/>
              <w:overflowPunct w:val="0"/>
              <w:autoSpaceDE w:val="0"/>
              <w:autoSpaceDN w:val="0"/>
            </w:pPr>
            <w:r>
              <w:rPr>
                <w:rFonts w:hint="eastAsia"/>
              </w:rPr>
              <w:t>5</w:t>
            </w:r>
            <w:r>
              <w:rPr>
                <w:rFonts w:hint="eastAsia"/>
                <w:spacing w:val="52"/>
              </w:rPr>
              <w:t xml:space="preserve">　</w:t>
            </w:r>
            <w:r>
              <w:rPr>
                <w:rFonts w:hint="eastAsia"/>
              </w:rPr>
              <w:t>妊婦(第5回)</w:t>
            </w:r>
          </w:p>
          <w:p w:rsidR="006D3854" w:rsidRDefault="006D3854">
            <w:pPr>
              <w:wordWrap w:val="0"/>
              <w:overflowPunct w:val="0"/>
              <w:autoSpaceDE w:val="0"/>
              <w:autoSpaceDN w:val="0"/>
            </w:pPr>
            <w:r>
              <w:rPr>
                <w:rFonts w:hint="eastAsia"/>
              </w:rPr>
              <w:t>6</w:t>
            </w:r>
            <w:r>
              <w:rPr>
                <w:rFonts w:hint="eastAsia"/>
                <w:spacing w:val="52"/>
              </w:rPr>
              <w:t xml:space="preserve">　</w:t>
            </w:r>
            <w:r>
              <w:rPr>
                <w:rFonts w:hint="eastAsia"/>
              </w:rPr>
              <w:t>妊婦(第6回)</w:t>
            </w:r>
          </w:p>
          <w:p w:rsidR="006D3854" w:rsidRDefault="006D3854">
            <w:pPr>
              <w:wordWrap w:val="0"/>
              <w:overflowPunct w:val="0"/>
              <w:autoSpaceDE w:val="0"/>
              <w:autoSpaceDN w:val="0"/>
            </w:pPr>
            <w:r>
              <w:rPr>
                <w:rFonts w:hint="eastAsia"/>
              </w:rPr>
              <w:t>7</w:t>
            </w:r>
            <w:r>
              <w:rPr>
                <w:rFonts w:hint="eastAsia"/>
                <w:spacing w:val="52"/>
              </w:rPr>
              <w:t xml:space="preserve">　</w:t>
            </w:r>
            <w:r>
              <w:rPr>
                <w:rFonts w:hint="eastAsia"/>
              </w:rPr>
              <w:t>妊婦(第7回)</w:t>
            </w:r>
          </w:p>
          <w:p w:rsidR="006D3854" w:rsidRDefault="006D3854">
            <w:pPr>
              <w:wordWrap w:val="0"/>
              <w:overflowPunct w:val="0"/>
              <w:autoSpaceDE w:val="0"/>
              <w:autoSpaceDN w:val="0"/>
            </w:pPr>
            <w:r>
              <w:rPr>
                <w:rFonts w:hint="eastAsia"/>
              </w:rPr>
              <w:t>8</w:t>
            </w:r>
            <w:r>
              <w:rPr>
                <w:rFonts w:hint="eastAsia"/>
                <w:spacing w:val="52"/>
              </w:rPr>
              <w:t xml:space="preserve">　</w:t>
            </w:r>
            <w:r>
              <w:rPr>
                <w:rFonts w:hint="eastAsia"/>
              </w:rPr>
              <w:t>妊婦(第8回)</w:t>
            </w:r>
          </w:p>
          <w:p w:rsidR="006D3854" w:rsidRDefault="006D3854">
            <w:pPr>
              <w:wordWrap w:val="0"/>
              <w:overflowPunct w:val="0"/>
              <w:autoSpaceDE w:val="0"/>
              <w:autoSpaceDN w:val="0"/>
            </w:pPr>
            <w:r>
              <w:rPr>
                <w:rFonts w:hint="eastAsia"/>
              </w:rPr>
              <w:t>9</w:t>
            </w:r>
            <w:r>
              <w:rPr>
                <w:rFonts w:hint="eastAsia"/>
                <w:spacing w:val="52"/>
              </w:rPr>
              <w:t xml:space="preserve">　</w:t>
            </w:r>
            <w:r>
              <w:rPr>
                <w:rFonts w:hint="eastAsia"/>
              </w:rPr>
              <w:t>妊婦(第9回)</w:t>
            </w:r>
          </w:p>
          <w:p w:rsidR="006D3854" w:rsidRDefault="006D3854">
            <w:pPr>
              <w:wordWrap w:val="0"/>
              <w:overflowPunct w:val="0"/>
              <w:autoSpaceDE w:val="0"/>
              <w:autoSpaceDN w:val="0"/>
            </w:pPr>
            <w:r>
              <w:rPr>
                <w:rFonts w:hint="eastAsia"/>
              </w:rPr>
              <w:t>10　妊婦(第10回)</w:t>
            </w:r>
          </w:p>
          <w:p w:rsidR="006D3854" w:rsidRDefault="006D3854">
            <w:pPr>
              <w:wordWrap w:val="0"/>
              <w:overflowPunct w:val="0"/>
              <w:autoSpaceDE w:val="0"/>
              <w:autoSpaceDN w:val="0"/>
            </w:pPr>
            <w:r>
              <w:rPr>
                <w:rFonts w:hint="eastAsia"/>
              </w:rPr>
              <w:t>11　妊婦(第11回)</w:t>
            </w:r>
          </w:p>
          <w:p w:rsidR="006D3854" w:rsidRDefault="006D3854">
            <w:pPr>
              <w:wordWrap w:val="0"/>
              <w:overflowPunct w:val="0"/>
              <w:autoSpaceDE w:val="0"/>
              <w:autoSpaceDN w:val="0"/>
            </w:pPr>
            <w:r>
              <w:rPr>
                <w:rFonts w:hint="eastAsia"/>
              </w:rPr>
              <w:t>12　妊婦(第12回)</w:t>
            </w:r>
          </w:p>
          <w:p w:rsidR="006D3854" w:rsidRDefault="006D3854">
            <w:pPr>
              <w:wordWrap w:val="0"/>
              <w:overflowPunct w:val="0"/>
              <w:autoSpaceDE w:val="0"/>
              <w:autoSpaceDN w:val="0"/>
            </w:pPr>
            <w:r>
              <w:rPr>
                <w:rFonts w:hint="eastAsia"/>
              </w:rPr>
              <w:t>13　妊婦(第13回)</w:t>
            </w:r>
          </w:p>
          <w:p w:rsidR="006D3854" w:rsidRDefault="006D3854">
            <w:pPr>
              <w:wordWrap w:val="0"/>
              <w:overflowPunct w:val="0"/>
              <w:autoSpaceDE w:val="0"/>
              <w:autoSpaceDN w:val="0"/>
            </w:pPr>
            <w:r>
              <w:rPr>
                <w:rFonts w:hint="eastAsia"/>
              </w:rPr>
              <w:t>14　妊婦(第14回)</w:t>
            </w:r>
          </w:p>
          <w:p w:rsidR="00D934C5" w:rsidRDefault="00D934C5">
            <w:pPr>
              <w:wordWrap w:val="0"/>
              <w:overflowPunct w:val="0"/>
              <w:autoSpaceDE w:val="0"/>
              <w:autoSpaceDN w:val="0"/>
            </w:pPr>
            <w:r>
              <w:rPr>
                <w:rFonts w:hint="eastAsia"/>
              </w:rPr>
              <w:t>15　子宮がん検診</w:t>
            </w:r>
          </w:p>
          <w:p w:rsidR="006D3854" w:rsidRDefault="00D934C5">
            <w:pPr>
              <w:wordWrap w:val="0"/>
              <w:overflowPunct w:val="0"/>
              <w:autoSpaceDE w:val="0"/>
              <w:autoSpaceDN w:val="0"/>
            </w:pPr>
            <w:r>
              <w:rPr>
                <w:rFonts w:hint="eastAsia"/>
              </w:rPr>
              <w:t>16</w:t>
            </w:r>
            <w:r w:rsidR="006D3854">
              <w:rPr>
                <w:rFonts w:hint="eastAsia"/>
              </w:rPr>
              <w:t xml:space="preserve">　乳児(第1回)</w:t>
            </w:r>
          </w:p>
          <w:p w:rsidR="006D3854" w:rsidRDefault="00D934C5">
            <w:pPr>
              <w:wordWrap w:val="0"/>
              <w:overflowPunct w:val="0"/>
              <w:autoSpaceDE w:val="0"/>
              <w:autoSpaceDN w:val="0"/>
            </w:pPr>
            <w:r>
              <w:rPr>
                <w:rFonts w:hint="eastAsia"/>
              </w:rPr>
              <w:t>17</w:t>
            </w:r>
            <w:r w:rsidR="006D3854">
              <w:rPr>
                <w:rFonts w:hint="eastAsia"/>
              </w:rPr>
              <w:t xml:space="preserve">　乳児(第2回)</w:t>
            </w:r>
          </w:p>
          <w:p w:rsidR="00D934C5" w:rsidRDefault="00D934C5">
            <w:pPr>
              <w:wordWrap w:val="0"/>
              <w:overflowPunct w:val="0"/>
              <w:autoSpaceDE w:val="0"/>
              <w:autoSpaceDN w:val="0"/>
            </w:pPr>
            <w:r>
              <w:rPr>
                <w:rFonts w:hint="eastAsia"/>
              </w:rPr>
              <w:t>18　新生児聴覚検査</w:t>
            </w:r>
          </w:p>
          <w:p w:rsidR="00D934C5" w:rsidRDefault="00D934C5">
            <w:pPr>
              <w:wordWrap w:val="0"/>
              <w:overflowPunct w:val="0"/>
              <w:autoSpaceDE w:val="0"/>
              <w:autoSpaceDN w:val="0"/>
            </w:pPr>
            <w:r>
              <w:rPr>
                <w:rFonts w:hint="eastAsia"/>
              </w:rPr>
              <w:t>19</w:t>
            </w:r>
            <w:r w:rsidR="006D3854">
              <w:rPr>
                <w:rFonts w:hint="eastAsia"/>
              </w:rPr>
              <w:t xml:space="preserve">　産婦</w:t>
            </w:r>
            <w:r>
              <w:rPr>
                <w:rFonts w:hint="eastAsia"/>
              </w:rPr>
              <w:t>(第1回)</w:t>
            </w:r>
          </w:p>
          <w:p w:rsidR="00334AF3" w:rsidRPr="00BC38BE" w:rsidRDefault="00937220">
            <w:pPr>
              <w:wordWrap w:val="0"/>
              <w:overflowPunct w:val="0"/>
              <w:autoSpaceDE w:val="0"/>
              <w:autoSpaceDN w:val="0"/>
            </w:pPr>
            <w:r w:rsidRPr="00BC38BE">
              <w:rPr>
                <w:rFonts w:hint="eastAsia"/>
              </w:rPr>
              <w:t>20　産婦(第2回)</w:t>
            </w:r>
          </w:p>
        </w:tc>
        <w:tc>
          <w:tcPr>
            <w:tcW w:w="1361" w:type="dxa"/>
          </w:tcPr>
          <w:p w:rsidR="006D3854" w:rsidRDefault="006D3854">
            <w:pPr>
              <w:wordWrap w:val="0"/>
              <w:overflowPunct w:val="0"/>
              <w:autoSpaceDE w:val="0"/>
              <w:autoSpaceDN w:val="0"/>
            </w:pPr>
            <w:r>
              <w:rPr>
                <w:rFonts w:hint="eastAsia"/>
              </w:rPr>
              <w:t xml:space="preserve">　</w:t>
            </w:r>
          </w:p>
        </w:tc>
        <w:tc>
          <w:tcPr>
            <w:tcW w:w="2907" w:type="dxa"/>
          </w:tcPr>
          <w:p w:rsidR="006D3854" w:rsidRDefault="006D3854">
            <w:pPr>
              <w:wordWrap w:val="0"/>
              <w:overflowPunct w:val="0"/>
              <w:autoSpaceDE w:val="0"/>
              <w:autoSpaceDN w:val="0"/>
            </w:pPr>
            <w:r>
              <w:rPr>
                <w:rFonts w:hint="eastAsia"/>
              </w:rPr>
              <w:t xml:space="preserve">　</w:t>
            </w:r>
          </w:p>
        </w:tc>
      </w:tr>
    </w:tbl>
    <w:p w:rsidR="006D3854" w:rsidRDefault="006D3854">
      <w:pPr>
        <w:wordWrap w:val="0"/>
        <w:overflowPunct w:val="0"/>
        <w:autoSpaceDE w:val="0"/>
        <w:autoSpaceDN w:val="0"/>
        <w:ind w:left="735" w:hanging="735"/>
      </w:pPr>
      <w:r>
        <w:rPr>
          <w:rFonts w:hint="eastAsia"/>
        </w:rPr>
        <w:t>備考　1　区分、受診票の種類については、該当する番号を○で囲んでください。</w:t>
      </w:r>
    </w:p>
    <w:p w:rsidR="006D3854" w:rsidRDefault="006D3854">
      <w:pPr>
        <w:wordWrap w:val="0"/>
        <w:overflowPunct w:val="0"/>
        <w:autoSpaceDE w:val="0"/>
        <w:autoSpaceDN w:val="0"/>
        <w:ind w:left="735" w:hanging="735"/>
      </w:pPr>
      <w:r>
        <w:rPr>
          <w:rFonts w:hint="eastAsia"/>
        </w:rPr>
        <w:t xml:space="preserve">　　　2　他の都道府県又は愛知県内の他市町村からの転入により受診票の交付申請をする場合は、前の住所地で交付された受診票を添付してください。</w:t>
      </w:r>
    </w:p>
    <w:p w:rsidR="006D3854" w:rsidRDefault="006D3854">
      <w:pPr>
        <w:wordWrap w:val="0"/>
        <w:overflowPunct w:val="0"/>
        <w:autoSpaceDE w:val="0"/>
        <w:autoSpaceDN w:val="0"/>
        <w:ind w:left="735" w:hanging="735"/>
      </w:pPr>
      <w:r>
        <w:rPr>
          <w:rFonts w:hint="eastAsia"/>
        </w:rPr>
        <w:lastRenderedPageBreak/>
        <w:t xml:space="preserve">　　　3　受診票を汚すなどして再交付申請をする場合は、破れたり汚れたりした受診票を添付してください。</w:t>
      </w:r>
    </w:p>
    <w:p w:rsidR="006D3854" w:rsidRDefault="006D3854">
      <w:pPr>
        <w:wordWrap w:val="0"/>
        <w:overflowPunct w:val="0"/>
        <w:autoSpaceDE w:val="0"/>
        <w:autoSpaceDN w:val="0"/>
        <w:ind w:left="735" w:hanging="735"/>
      </w:pPr>
      <w:r>
        <w:rPr>
          <w:rFonts w:hint="eastAsia"/>
        </w:rPr>
        <w:t xml:space="preserve">　　　4　受診票の再交付を受けた後に紛失した受診票を発見したときは、必ず返納してください。</w:t>
      </w:r>
    </w:p>
    <w:p w:rsidR="006D3854" w:rsidRDefault="006D3854">
      <w:pPr>
        <w:wordWrap w:val="0"/>
        <w:overflowPunct w:val="0"/>
        <w:autoSpaceDE w:val="0"/>
        <w:autoSpaceDN w:val="0"/>
        <w:jc w:val="right"/>
      </w:pPr>
      <w:r>
        <w:rPr>
          <w:rFonts w:hint="eastAsia"/>
        </w:rPr>
        <w:t xml:space="preserve">担当者氏名　　　　　　　　　　　</w:t>
      </w:r>
    </w:p>
    <w:sectPr w:rsidR="006D3854">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80F" w:rsidRDefault="00E4180F">
      <w:r>
        <w:separator/>
      </w:r>
    </w:p>
  </w:endnote>
  <w:endnote w:type="continuationSeparator" w:id="0">
    <w:p w:rsidR="00E4180F" w:rsidRDefault="00E4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80F" w:rsidRDefault="00E4180F">
      <w:r>
        <w:separator/>
      </w:r>
    </w:p>
  </w:footnote>
  <w:footnote w:type="continuationSeparator" w:id="0">
    <w:p w:rsidR="00E4180F" w:rsidRDefault="00E41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C5"/>
    <w:rsid w:val="00175FAB"/>
    <w:rsid w:val="00334AF3"/>
    <w:rsid w:val="00645C10"/>
    <w:rsid w:val="006D3854"/>
    <w:rsid w:val="00857F6C"/>
    <w:rsid w:val="00937220"/>
    <w:rsid w:val="00A4172A"/>
    <w:rsid w:val="00BC38BE"/>
    <w:rsid w:val="00BE529F"/>
    <w:rsid w:val="00D01091"/>
    <w:rsid w:val="00D85A89"/>
    <w:rsid w:val="00D934C5"/>
    <w:rsid w:val="00E4180F"/>
    <w:rsid w:val="00F9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2B9C58D8-A9E8-4378-BD22-F853631C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link w:val="a9"/>
    <w:rsid w:val="00BC38BE"/>
    <w:rPr>
      <w:rFonts w:ascii="游ゴシック Light" w:eastAsia="游ゴシック Light" w:hAnsi="游ゴシック Light"/>
      <w:sz w:val="18"/>
      <w:szCs w:val="18"/>
    </w:rPr>
  </w:style>
  <w:style w:type="character" w:customStyle="1" w:styleId="a9">
    <w:name w:val="吹き出し (文字)"/>
    <w:link w:val="a8"/>
    <w:rsid w:val="00BC38B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525</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様式第7号(第4条関係)</vt:lpstr>
      <vt:lpstr>様式第7号(第4条関係)</vt:lpstr>
    </vt:vector>
  </TitlesOfParts>
  <Manager/>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様式第7号(第4条関係)</dc:title>
  <dc:subject/>
  <dc:creator>(株)ぎょうせい</dc:creator>
  <cp:keywords/>
  <dc:description/>
  <cp:lastModifiedBy>早川　宗徳</cp:lastModifiedBy>
  <cp:revision>2</cp:revision>
  <cp:lastPrinted>2021-02-17T05:12:00Z</cp:lastPrinted>
  <dcterms:created xsi:type="dcterms:W3CDTF">2022-02-17T08:03:00Z</dcterms:created>
  <dcterms:modified xsi:type="dcterms:W3CDTF">2022-02-17T08:03:00Z</dcterms:modified>
  <cp:category/>
</cp:coreProperties>
</file>